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E34A55" w14:paraId="3FE9B9BE" w14:textId="77777777" w:rsidTr="00DB5EBA">
        <w:tc>
          <w:tcPr>
            <w:tcW w:w="10348" w:type="dxa"/>
            <w:shd w:val="clear" w:color="auto" w:fill="D9D9D9" w:themeFill="background1" w:themeFillShade="D9"/>
          </w:tcPr>
          <w:p w14:paraId="063BD1BB" w14:textId="77777777" w:rsidR="00E34A55" w:rsidRDefault="00E34A55" w:rsidP="00E34A55">
            <w:pPr>
              <w:jc w:val="center"/>
            </w:pPr>
            <w:r>
              <w:rPr>
                <w:b/>
                <w:sz w:val="36"/>
              </w:rPr>
              <w:t>Application for accreditation</w:t>
            </w:r>
          </w:p>
        </w:tc>
      </w:tr>
    </w:tbl>
    <w:p w14:paraId="048785F3" w14:textId="77777777" w:rsidR="00D20BF2" w:rsidRDefault="00D20BF2"/>
    <w:p w14:paraId="5E2A8049" w14:textId="77777777" w:rsidR="00E34A55" w:rsidRPr="00D20BF2" w:rsidRDefault="00E34A55"/>
    <w:p w14:paraId="1F885586" w14:textId="77777777" w:rsidR="00D20BF2" w:rsidRPr="00D20BF2" w:rsidRDefault="00D20BF2" w:rsidP="00DB5EBA">
      <w:pPr>
        <w:tabs>
          <w:tab w:val="left" w:pos="3828"/>
          <w:tab w:val="right" w:pos="10348"/>
        </w:tabs>
      </w:pPr>
      <w:r>
        <w:t>Student registration number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A3C"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>
        <w:t xml:space="preserve"> </w:t>
      </w:r>
      <w:r>
        <w:tab/>
      </w:r>
      <w:r>
        <w:rPr>
          <w:sz w:val="18"/>
        </w:rPr>
        <w:t>(FAU student registration number)</w:t>
      </w:r>
    </w:p>
    <w:p w14:paraId="4C45C9D3" w14:textId="77777777" w:rsidR="00D20BF2" w:rsidRPr="00D20BF2" w:rsidRDefault="00D20BF2" w:rsidP="003F741F">
      <w:pPr>
        <w:tabs>
          <w:tab w:val="left" w:pos="3828"/>
        </w:tabs>
      </w:pPr>
      <w:r>
        <w:t xml:space="preserve">Last name, first name 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7CB"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</w:p>
    <w:p w14:paraId="2C5C7CD2" w14:textId="77777777" w:rsidR="00D20BF2" w:rsidRPr="00D20BF2" w:rsidRDefault="00D20BF2" w:rsidP="00D20BF2">
      <w:pPr>
        <w:tabs>
          <w:tab w:val="left" w:pos="3828"/>
          <w:tab w:val="center" w:pos="6379"/>
        </w:tabs>
      </w:pPr>
      <w:r>
        <w:t>Birth name/date of birth/place of birth:</w:t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>
        <w:t xml:space="preserve"> /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0" w:name="Text1"/>
      <w:r>
        <w:rPr>
          <w:u w:val="single"/>
        </w:rPr>
        <w:t>     </w:t>
      </w:r>
      <w:r>
        <w:fldChar w:fldCharType="end"/>
      </w:r>
      <w:bookmarkEnd w:id="0"/>
      <w:r>
        <w:t xml:space="preserve"> /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>
        <w:t xml:space="preserve"> </w:t>
      </w:r>
    </w:p>
    <w:p w14:paraId="732D3D9B" w14:textId="77777777" w:rsidR="00D20BF2" w:rsidRDefault="00D20BF2" w:rsidP="00DB5EBA">
      <w:pPr>
        <w:tabs>
          <w:tab w:val="left" w:pos="1418"/>
          <w:tab w:val="left" w:pos="3828"/>
          <w:tab w:val="right" w:pos="10348"/>
        </w:tabs>
      </w:pPr>
      <w:r>
        <w:t>Address</w:t>
      </w:r>
      <w:r>
        <w:tab/>
        <w:t xml:space="preserve">Street 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A3C"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</w:p>
    <w:p w14:paraId="29A161CA" w14:textId="77777777" w:rsidR="00D20BF2" w:rsidRDefault="00D20BF2" w:rsidP="00DB5EBA">
      <w:pPr>
        <w:tabs>
          <w:tab w:val="left" w:pos="1418"/>
          <w:tab w:val="left" w:pos="3828"/>
          <w:tab w:val="right" w:pos="10348"/>
        </w:tabs>
      </w:pPr>
      <w:r>
        <w:tab/>
        <w:t xml:space="preserve">Post code, town/city 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A3C"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</w:p>
    <w:p w14:paraId="2F314D3D" w14:textId="77777777" w:rsidR="00903A3C" w:rsidRDefault="00D20BF2" w:rsidP="00DB5EBA">
      <w:pPr>
        <w:tabs>
          <w:tab w:val="left" w:pos="1418"/>
          <w:tab w:val="left" w:pos="3828"/>
          <w:tab w:val="right" w:pos="10348"/>
        </w:tabs>
      </w:pPr>
      <w:r>
        <w:tab/>
        <w:t>Phone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A3C"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</w:p>
    <w:p w14:paraId="116CE23F" w14:textId="77777777" w:rsidR="00D20BF2" w:rsidRPr="00D20BF2" w:rsidRDefault="00903A3C" w:rsidP="00DB5EBA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  <w:r w:rsidR="008F14B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B8" w:rsidRPr="00903A3C">
        <w:rPr>
          <w:u w:val="single"/>
        </w:rPr>
        <w:instrText xml:space="preserve"> FORMTEXT </w:instrText>
      </w:r>
      <w:r w:rsidR="008F14B8">
        <w:rPr>
          <w:u w:val="single"/>
        </w:rPr>
      </w:r>
      <w:r w:rsidR="008F14B8">
        <w:rPr>
          <w:u w:val="single"/>
        </w:rPr>
        <w:fldChar w:fldCharType="separate"/>
      </w:r>
      <w:r w:rsidR="008F14B8">
        <w:rPr>
          <w:u w:val="single"/>
        </w:rPr>
        <w:t>     </w:t>
      </w:r>
      <w:r w:rsidR="008F14B8">
        <w:fldChar w:fldCharType="end"/>
      </w:r>
    </w:p>
    <w:p w14:paraId="1930507F" w14:textId="77777777" w:rsidR="00D20BF2" w:rsidRPr="00D20BF2" w:rsidRDefault="00D20BF2"/>
    <w:p w14:paraId="6D8CE828" w14:textId="77777777" w:rsidR="00D20BF2" w:rsidRPr="00D20BF2" w:rsidRDefault="00D20BF2"/>
    <w:p w14:paraId="51B3466F" w14:textId="77777777" w:rsidR="002C618F" w:rsidRDefault="00863566" w:rsidP="002C618F">
      <w:r>
        <w:t xml:space="preserve">To the </w:t>
      </w:r>
    </w:p>
    <w:p w14:paraId="65A1EC8F" w14:textId="77777777" w:rsidR="00863566" w:rsidRPr="003F741F" w:rsidRDefault="002C618F" w:rsidP="00863566">
      <w:pPr>
        <w:rPr>
          <w:b/>
        </w:rPr>
      </w:pPr>
      <w:r>
        <w:rPr>
          <w:b/>
        </w:rPr>
        <w:t>Examinations Office of the University of Erlangen-</w:t>
      </w:r>
      <w:proofErr w:type="spellStart"/>
      <w:r>
        <w:rPr>
          <w:b/>
        </w:rPr>
        <w:t>Nürnberg</w:t>
      </w:r>
      <w:proofErr w:type="spellEnd"/>
    </w:p>
    <w:p w14:paraId="0FFD1ACB" w14:textId="77777777" w:rsidR="002C618F" w:rsidRPr="003F741F" w:rsidRDefault="00F42846" w:rsidP="002C618F">
      <w:pPr>
        <w:rPr>
          <w:b/>
        </w:rPr>
      </w:pPr>
      <w:r>
        <w:rPr>
          <w:b/>
        </w:rPr>
        <w:t xml:space="preserve">Faculty of Humanities, Social Sciences, and Theology </w:t>
      </w:r>
    </w:p>
    <w:p w14:paraId="7BF9A659" w14:textId="77777777" w:rsidR="002C618F" w:rsidRPr="008F14B8" w:rsidRDefault="002C618F" w:rsidP="002C618F">
      <w:pPr>
        <w:spacing w:after="120"/>
        <w:rPr>
          <w:b/>
          <w:lang w:val="de-DE"/>
        </w:rPr>
      </w:pPr>
      <w:r w:rsidRPr="008F14B8">
        <w:rPr>
          <w:b/>
          <w:lang w:val="de-DE"/>
        </w:rPr>
        <w:t>Halbmondstraße 6</w:t>
      </w:r>
    </w:p>
    <w:p w14:paraId="336FA4E9" w14:textId="77777777" w:rsidR="00D20BF2" w:rsidRPr="008F14B8" w:rsidRDefault="002C618F" w:rsidP="002C618F">
      <w:pPr>
        <w:rPr>
          <w:b/>
          <w:lang w:val="de-DE"/>
        </w:rPr>
      </w:pPr>
      <w:r w:rsidRPr="008F14B8">
        <w:rPr>
          <w:b/>
          <w:lang w:val="de-DE"/>
        </w:rPr>
        <w:t>91054 Erlangen</w:t>
      </w:r>
    </w:p>
    <w:p w14:paraId="5D164CCB" w14:textId="77777777" w:rsidR="00D20BF2" w:rsidRPr="008F14B8" w:rsidRDefault="00D20BF2">
      <w:pPr>
        <w:rPr>
          <w:lang w:val="de-DE"/>
        </w:rPr>
      </w:pPr>
    </w:p>
    <w:p w14:paraId="3B8CF2E5" w14:textId="77777777" w:rsidR="000B23DD" w:rsidRPr="008F14B8" w:rsidRDefault="00F42846" w:rsidP="002C618F">
      <w:pPr>
        <w:rPr>
          <w:lang w:val="de-DE"/>
        </w:rPr>
      </w:pPr>
      <w:r w:rsidRPr="008F14B8">
        <w:rPr>
          <w:lang w:val="de-DE"/>
        </w:rPr>
        <w:t xml:space="preserve">Type </w:t>
      </w:r>
      <w:proofErr w:type="spellStart"/>
      <w:r w:rsidRPr="008F14B8">
        <w:rPr>
          <w:lang w:val="de-DE"/>
        </w:rPr>
        <w:t>of</w:t>
      </w:r>
      <w:proofErr w:type="spellEnd"/>
      <w:r w:rsidRPr="008F14B8">
        <w:rPr>
          <w:lang w:val="de-DE"/>
        </w:rPr>
        <w:t xml:space="preserve"> </w:t>
      </w:r>
      <w:proofErr w:type="spellStart"/>
      <w:r w:rsidRPr="008F14B8">
        <w:rPr>
          <w:lang w:val="de-DE"/>
        </w:rPr>
        <w:t>degree</w:t>
      </w:r>
      <w:proofErr w:type="spellEnd"/>
      <w:r w:rsidRPr="008F14B8">
        <w:rPr>
          <w:lang w:val="de-DE"/>
        </w:rPr>
        <w:t>:</w:t>
      </w:r>
    </w:p>
    <w:p w14:paraId="294F0B4B" w14:textId="77777777" w:rsidR="00D20BF2" w:rsidRPr="00FB7BD0" w:rsidRDefault="000B23DD" w:rsidP="00F42846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B7BD0">
        <w:instrText xml:space="preserve"> FORMCHECKBOX </w:instrText>
      </w:r>
      <w:r w:rsidR="00226A08">
        <w:fldChar w:fldCharType="separate"/>
      </w:r>
      <w:r>
        <w:fldChar w:fldCharType="end"/>
      </w:r>
      <w:bookmarkEnd w:id="1"/>
      <w:r>
        <w:t xml:space="preserve"> Bachelor of Arts/Master of Arts (please underline as applicable)</w:t>
      </w:r>
    </w:p>
    <w:p w14:paraId="5870F664" w14:textId="77777777" w:rsidR="009F51F4" w:rsidRPr="00FB7BD0" w:rsidRDefault="009F51F4" w:rsidP="00FB7BD0">
      <w:pPr>
        <w:spacing w:before="120"/>
        <w:ind w:left="345"/>
      </w:pPr>
      <w:r>
        <w:t xml:space="preserve">Subject: __________________________________________ </w:t>
      </w:r>
      <w:r>
        <w:rPr>
          <w:sz w:val="16"/>
        </w:rPr>
        <w:t xml:space="preserve">(please note: if you are studying a </w:t>
      </w:r>
      <w:r>
        <w:rPr>
          <w:sz w:val="16"/>
          <w:u w:val="single"/>
        </w:rPr>
        <w:t>two subject Bachelor's degree programme</w:t>
      </w:r>
      <w:r>
        <w:rPr>
          <w:sz w:val="16"/>
        </w:rPr>
        <w:t xml:space="preserve"> you must submit a </w:t>
      </w:r>
      <w:r>
        <w:rPr>
          <w:sz w:val="16"/>
          <w:u w:val="single"/>
        </w:rPr>
        <w:t>separate</w:t>
      </w:r>
      <w:r>
        <w:rPr>
          <w:sz w:val="16"/>
        </w:rPr>
        <w:t xml:space="preserve"> application for accreditation for </w:t>
      </w:r>
      <w:r>
        <w:rPr>
          <w:sz w:val="16"/>
          <w:u w:val="single"/>
        </w:rPr>
        <w:t>each</w:t>
      </w:r>
      <w:r>
        <w:rPr>
          <w:sz w:val="16"/>
        </w:rPr>
        <w:t xml:space="preserve"> subject)</w:t>
      </w:r>
    </w:p>
    <w:p w14:paraId="00A93260" w14:textId="77777777" w:rsidR="000B23DD" w:rsidRPr="00F42846" w:rsidRDefault="000B23DD" w:rsidP="00F42846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846">
        <w:instrText xml:space="preserve"> FORMCHECKBOX </w:instrText>
      </w:r>
      <w:r w:rsidR="00226A08">
        <w:fldChar w:fldCharType="separate"/>
      </w:r>
      <w:r>
        <w:fldChar w:fldCharType="end"/>
      </w:r>
      <w:r>
        <w:t xml:space="preserve"> Bachelor of Science/Master of Science (psychology only)</w:t>
      </w:r>
    </w:p>
    <w:p w14:paraId="75FE2A65" w14:textId="77777777" w:rsidR="000B23DD" w:rsidRPr="009F51F4" w:rsidRDefault="000B23DD"/>
    <w:p w14:paraId="32AD5443" w14:textId="77777777" w:rsidR="00612530" w:rsidRPr="00612530" w:rsidRDefault="000B23DD" w:rsidP="00F42846">
      <w:pPr>
        <w:autoSpaceDE w:val="0"/>
        <w:autoSpaceDN w:val="0"/>
        <w:adjustRightInd w:val="0"/>
        <w:jc w:val="both"/>
      </w:pPr>
      <w:r>
        <w:t>I request that previous qualifications, course achievements and examination achievements are accredited for the FAU degree programme specified above:</w:t>
      </w:r>
    </w:p>
    <w:p w14:paraId="3E865F30" w14:textId="77777777" w:rsidR="00612530" w:rsidRPr="00612530" w:rsidRDefault="00612530" w:rsidP="00413C58">
      <w:pPr>
        <w:pStyle w:val="Listenabsatz"/>
        <w:numPr>
          <w:ilvl w:val="0"/>
          <w:numId w:val="3"/>
        </w:numPr>
        <w:ind w:left="284" w:hanging="284"/>
        <w:jc w:val="both"/>
      </w:pPr>
      <w:r>
        <w:t>confirmation of examinations completed at previous higher education institution (German translations required for documents from foreign higher education institutions)</w:t>
      </w:r>
    </w:p>
    <w:p w14:paraId="43FE8DE7" w14:textId="77777777" w:rsidR="00612530" w:rsidRPr="00612530" w:rsidRDefault="00612530" w:rsidP="00413C58">
      <w:pPr>
        <w:pStyle w:val="Listenabsatz"/>
        <w:numPr>
          <w:ilvl w:val="0"/>
          <w:numId w:val="3"/>
        </w:numPr>
        <w:ind w:left="284" w:hanging="284"/>
        <w:jc w:val="both"/>
      </w:pPr>
      <w:r>
        <w:t>module descriptions (and/or additional/other documents if applicable) for the modules/achievements for which accreditation is requested</w:t>
      </w:r>
    </w:p>
    <w:p w14:paraId="1796AC1D" w14:textId="77777777" w:rsidR="000B23DD" w:rsidRDefault="00612530" w:rsidP="00413C58">
      <w:pPr>
        <w:pStyle w:val="Listenabsatz"/>
        <w:numPr>
          <w:ilvl w:val="0"/>
          <w:numId w:val="3"/>
        </w:numPr>
        <w:ind w:left="284" w:hanging="284"/>
        <w:jc w:val="both"/>
      </w:pPr>
      <w:r>
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</w:r>
    </w:p>
    <w:p w14:paraId="0A559C2C" w14:textId="77777777" w:rsidR="000B23DD" w:rsidRDefault="000B23DD" w:rsidP="00413C58">
      <w:pPr>
        <w:jc w:val="both"/>
      </w:pPr>
    </w:p>
    <w:p w14:paraId="1154E9FA" w14:textId="77777777" w:rsidR="00B461ED" w:rsidRDefault="00B461ED" w:rsidP="00B461ED">
      <w:pPr>
        <w:autoSpaceDE w:val="0"/>
        <w:autoSpaceDN w:val="0"/>
        <w:adjustRightInd w:val="0"/>
        <w:jc w:val="both"/>
      </w:pPr>
      <w:r>
        <w:t>The course and examination achievements were completed at ____________</w:t>
      </w:r>
      <w:r w:rsidR="008F14B8">
        <w:t>_______________________________</w:t>
      </w:r>
    </w:p>
    <w:p w14:paraId="01A0D2D2" w14:textId="77777777" w:rsidR="00B461ED" w:rsidRDefault="00B461ED" w:rsidP="00B461ED">
      <w:pPr>
        <w:autoSpaceDE w:val="0"/>
        <w:autoSpaceDN w:val="0"/>
        <w:adjustRightInd w:val="0"/>
        <w:jc w:val="both"/>
      </w:pPr>
      <w:r>
        <w:t>in the degree programme _____________________________</w:t>
      </w:r>
    </w:p>
    <w:p w14:paraId="11C48235" w14:textId="77777777" w:rsidR="00B461ED" w:rsidRPr="00B461ED" w:rsidRDefault="00B461ED" w:rsidP="00B461ED">
      <w:pPr>
        <w:autoSpaceDE w:val="0"/>
        <w:autoSpaceDN w:val="0"/>
        <w:adjustRightInd w:val="0"/>
        <w:jc w:val="both"/>
      </w:pPr>
      <w:r>
        <w:t>(Please specify the higher education institution (e.g. university) and degree programme in which the achievements were completed here.)</w:t>
      </w:r>
    </w:p>
    <w:p w14:paraId="3AC3DC69" w14:textId="77777777" w:rsidR="00B461ED" w:rsidRDefault="00B461ED" w:rsidP="00413C58">
      <w:pPr>
        <w:jc w:val="both"/>
      </w:pPr>
    </w:p>
    <w:p w14:paraId="06EB6D1F" w14:textId="77777777" w:rsidR="00413C58" w:rsidRDefault="00413C58" w:rsidP="003F741F">
      <w:r>
        <w:t xml:space="preserve">I confirm that I have not failed the </w:t>
      </w:r>
      <w:proofErr w:type="spellStart"/>
      <w:r>
        <w:t>Grundlagen</w:t>
      </w:r>
      <w:proofErr w:type="spellEnd"/>
      <w:r>
        <w:t xml:space="preserve">- und </w:t>
      </w:r>
      <w:proofErr w:type="spellStart"/>
      <w:r>
        <w:t>Orientierungsprüfung</w:t>
      </w:r>
      <w:proofErr w:type="spellEnd"/>
      <w:r>
        <w:t xml:space="preserve"> (GOP) in the same subject or in an equivalent subject in a teaching degree programme (</w:t>
      </w:r>
      <w:proofErr w:type="spellStart"/>
      <w:r>
        <w:t>Lehramt</w:t>
      </w:r>
      <w:proofErr w:type="spellEnd"/>
      <w:r>
        <w:t xml:space="preserve">) for Gymnasium, the Bachelor's examination, the Master's examination, the </w:t>
      </w:r>
      <w:proofErr w:type="spellStart"/>
      <w:r>
        <w:t>Diplom</w:t>
      </w:r>
      <w:proofErr w:type="spellEnd"/>
      <w:r>
        <w:t xml:space="preserve"> examination, or the First State Examination in Teaching (</w:t>
      </w:r>
      <w:proofErr w:type="spellStart"/>
      <w:r>
        <w:t>Lehramt</w:t>
      </w:r>
      <w:proofErr w:type="spellEnd"/>
      <w:r>
        <w:t xml:space="preserve">) in an equivalent subject or the </w:t>
      </w:r>
      <w:proofErr w:type="spellStart"/>
      <w:r>
        <w:t>Diplom</w:t>
      </w:r>
      <w:proofErr w:type="spellEnd"/>
      <w:r>
        <w:t xml:space="preserve"> or Master's examination in a similar degree programme at the final attempt at another higher education institution.</w:t>
      </w:r>
    </w:p>
    <w:p w14:paraId="10C5E647" w14:textId="77777777" w:rsidR="00413C58" w:rsidRPr="00413C58" w:rsidRDefault="00413C58" w:rsidP="00DB5EBA">
      <w:pPr>
        <w:spacing w:after="120"/>
        <w:jc w:val="both"/>
      </w:pPr>
      <w:r>
        <w:t>I consent to my previous higher education institution passing on personal data and data on examinations.</w:t>
      </w:r>
    </w:p>
    <w:p w14:paraId="131FE51F" w14:textId="77777777" w:rsidR="00413C58" w:rsidRPr="00413C58" w:rsidRDefault="00413C58" w:rsidP="00DB5EBA">
      <w:pPr>
        <w:spacing w:after="120"/>
        <w:jc w:val="both"/>
      </w:pPr>
      <w:r>
        <w:t>With my signature I declare that all the information that I have provided is correct.</w:t>
      </w:r>
    </w:p>
    <w:p w14:paraId="49A599FF" w14:textId="77777777" w:rsidR="00413C58" w:rsidRDefault="00413C58" w:rsidP="00413C58"/>
    <w:p w14:paraId="7111AD44" w14:textId="77777777" w:rsidR="00282ED5" w:rsidRDefault="00282ED5" w:rsidP="00413C58"/>
    <w:p w14:paraId="4E30FD8B" w14:textId="77777777" w:rsidR="00DB5EBA" w:rsidRPr="00413C58" w:rsidRDefault="00DB5EBA" w:rsidP="00413C58"/>
    <w:p w14:paraId="487B9071" w14:textId="77777777" w:rsidR="000B23DD" w:rsidRDefault="00413C58" w:rsidP="00413C58">
      <w:pPr>
        <w:tabs>
          <w:tab w:val="left" w:pos="4962"/>
          <w:tab w:val="right" w:pos="9072"/>
        </w:tabs>
        <w:jc w:val="both"/>
      </w:pPr>
      <w:r>
        <w:t xml:space="preserve">Place, date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fldChar w:fldCharType="end"/>
      </w:r>
      <w:r>
        <w:tab/>
        <w:t>Signature: _________________________</w:t>
      </w:r>
    </w:p>
    <w:p w14:paraId="47611BD0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7374CF74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2"/>
        <w:gridCol w:w="712"/>
        <w:gridCol w:w="3117"/>
        <w:gridCol w:w="851"/>
        <w:gridCol w:w="744"/>
        <w:gridCol w:w="745"/>
        <w:gridCol w:w="677"/>
        <w:gridCol w:w="811"/>
        <w:gridCol w:w="708"/>
        <w:gridCol w:w="709"/>
        <w:gridCol w:w="709"/>
        <w:gridCol w:w="850"/>
        <w:gridCol w:w="720"/>
        <w:gridCol w:w="698"/>
      </w:tblGrid>
      <w:tr w:rsidR="00545595" w:rsidRPr="000D0191" w14:paraId="1713A170" w14:textId="77777777" w:rsidTr="00F9408E">
        <w:tc>
          <w:tcPr>
            <w:tcW w:w="4254" w:type="dxa"/>
            <w:gridSpan w:val="2"/>
            <w:tcBorders>
              <w:right w:val="single" w:sz="18" w:space="0" w:color="auto"/>
            </w:tcBorders>
            <w:vAlign w:val="center"/>
          </w:tcPr>
          <w:p w14:paraId="63478DA0" w14:textId="77777777" w:rsidR="00545595" w:rsidRDefault="00545595" w:rsidP="00DB5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 be filled in by the student</w:t>
            </w:r>
          </w:p>
          <w:p w14:paraId="4B110FF6" w14:textId="77777777" w:rsidR="00545595" w:rsidRPr="000D0191" w:rsidRDefault="00545595" w:rsidP="00DB5EBA">
            <w:r>
              <w:rPr>
                <w:sz w:val="16"/>
              </w:rPr>
              <w:t>(please use one line per examination)</w:t>
            </w:r>
          </w:p>
        </w:tc>
        <w:tc>
          <w:tcPr>
            <w:tcW w:w="1133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9E2C3A" w14:textId="77777777" w:rsidR="00545595" w:rsidRPr="00763638" w:rsidRDefault="00545595" w:rsidP="00167A8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0"/>
              </w:rPr>
              <w:t>To be filled in by the Examinations Office:</w:t>
            </w:r>
          </w:p>
        </w:tc>
      </w:tr>
      <w:tr w:rsidR="00F9408E" w:rsidRPr="000D0191" w14:paraId="3B0DDF94" w14:textId="77777777" w:rsidTr="00F9408E">
        <w:trPr>
          <w:trHeight w:val="333"/>
        </w:trPr>
        <w:tc>
          <w:tcPr>
            <w:tcW w:w="4254" w:type="dxa"/>
            <w:gridSpan w:val="2"/>
            <w:tcBorders>
              <w:right w:val="single" w:sz="18" w:space="0" w:color="auto"/>
            </w:tcBorders>
            <w:vAlign w:val="center"/>
          </w:tcPr>
          <w:p w14:paraId="6724FC88" w14:textId="77777777" w:rsidR="00F9408E" w:rsidRPr="00763638" w:rsidRDefault="00F9408E" w:rsidP="00DB5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Previous study:</w:t>
            </w:r>
          </w:p>
        </w:tc>
        <w:tc>
          <w:tcPr>
            <w:tcW w:w="396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F8EC1D" w14:textId="77777777" w:rsidR="00F9408E" w:rsidRPr="00763638" w:rsidRDefault="00F9408E" w:rsidP="00DB5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Accredited as: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86CDEE" w14:textId="77777777" w:rsidR="00F9408E" w:rsidRPr="000D0191" w:rsidRDefault="00F9408E" w:rsidP="000D0191">
            <w:pPr>
              <w:jc w:val="center"/>
            </w:pPr>
            <w:r>
              <w:rPr>
                <w:b/>
                <w:sz w:val="16"/>
              </w:rPr>
              <w:t>ECTS</w:t>
            </w:r>
          </w:p>
        </w:tc>
        <w:tc>
          <w:tcPr>
            <w:tcW w:w="74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97028C" w14:textId="77777777" w:rsidR="00F9408E" w:rsidRPr="000D0191" w:rsidRDefault="00F9408E" w:rsidP="000D0191">
            <w:pPr>
              <w:jc w:val="center"/>
            </w:pPr>
            <w:r>
              <w:rPr>
                <w:b/>
                <w:sz w:val="16"/>
              </w:rPr>
              <w:t>Ac</w:t>
            </w:r>
            <w:r w:rsidR="00076888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credited (grade)</w:t>
            </w:r>
          </w:p>
        </w:tc>
        <w:tc>
          <w:tcPr>
            <w:tcW w:w="67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497B98" w14:textId="77777777" w:rsidR="00F9408E" w:rsidRPr="00EE3959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Not ac</w:t>
            </w:r>
            <w:r w:rsidR="00076888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credited*</w:t>
            </w:r>
          </w:p>
        </w:tc>
        <w:tc>
          <w:tcPr>
            <w:tcW w:w="45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173BAD" w14:textId="77777777" w:rsidR="00F9408E" w:rsidRPr="00EE3959" w:rsidRDefault="00F9408E" w:rsidP="00EE395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Accreditation of achievements completed abroad</w:t>
            </w:r>
          </w:p>
        </w:tc>
        <w:tc>
          <w:tcPr>
            <w:tcW w:w="69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59444C" w14:textId="77777777" w:rsidR="00076888" w:rsidRDefault="00F9408E" w:rsidP="00EE395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Vocation</w:t>
            </w:r>
            <w:r w:rsidR="00076888">
              <w:rPr>
                <w:b/>
                <w:sz w:val="16"/>
              </w:rPr>
              <w:t>-</w:t>
            </w:r>
          </w:p>
          <w:p w14:paraId="399DF964" w14:textId="77777777" w:rsidR="00F9408E" w:rsidRPr="00F9408E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al</w:t>
            </w:r>
          </w:p>
          <w:p w14:paraId="7C754CBD" w14:textId="77777777" w:rsidR="00F9408E" w:rsidRPr="00F9408E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qualification</w:t>
            </w:r>
            <w:r>
              <w:rPr>
                <w:b/>
                <w:sz w:val="16"/>
                <w:vertAlign w:val="subscript"/>
              </w:rPr>
              <w:t>6</w:t>
            </w:r>
          </w:p>
        </w:tc>
      </w:tr>
      <w:tr w:rsidR="00F9408E" w:rsidRPr="000D0191" w14:paraId="641C3F75" w14:textId="77777777" w:rsidTr="00F9408E">
        <w:tc>
          <w:tcPr>
            <w:tcW w:w="3542" w:type="dxa"/>
            <w:vAlign w:val="center"/>
          </w:tcPr>
          <w:p w14:paraId="1E47006B" w14:textId="77777777" w:rsidR="00F9408E" w:rsidRPr="000D0191" w:rsidRDefault="00F9408E" w:rsidP="00DB5EBA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Name of completed achievement:</w:t>
            </w: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14:paraId="24E7BF92" w14:textId="77777777" w:rsidR="00F9408E" w:rsidRPr="000D0191" w:rsidRDefault="00F9408E" w:rsidP="00DB5E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AD0E71" w14:textId="77777777" w:rsidR="00F9408E" w:rsidRPr="00763638" w:rsidRDefault="00F9408E" w:rsidP="0076363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Name of FAU achievement</w:t>
            </w:r>
          </w:p>
          <w:p w14:paraId="2F0FED0D" w14:textId="77777777" w:rsidR="00F9408E" w:rsidRPr="000D0191" w:rsidRDefault="00F9408E" w:rsidP="00763638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to be accredited: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05EA10" w14:textId="77777777" w:rsidR="00F9408E" w:rsidRPr="00076888" w:rsidRDefault="00F9408E" w:rsidP="000D0191">
            <w:pPr>
              <w:rPr>
                <w:b/>
                <w:sz w:val="16"/>
                <w:szCs w:val="16"/>
              </w:rPr>
            </w:pPr>
            <w:r w:rsidRPr="00076888">
              <w:rPr>
                <w:b/>
                <w:sz w:val="16"/>
                <w:szCs w:val="16"/>
              </w:rPr>
              <w:t>Mein campus exam</w:t>
            </w:r>
            <w:r w:rsidR="00076888">
              <w:rPr>
                <w:b/>
                <w:sz w:val="16"/>
                <w:szCs w:val="16"/>
              </w:rPr>
              <w:t>-</w:t>
            </w:r>
            <w:proofErr w:type="spellStart"/>
            <w:r w:rsidRPr="00076888">
              <w:rPr>
                <w:b/>
                <w:sz w:val="16"/>
                <w:szCs w:val="16"/>
              </w:rPr>
              <w:t>ination</w:t>
            </w:r>
            <w:proofErr w:type="spellEnd"/>
            <w:r w:rsidRPr="00076888">
              <w:rPr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744" w:type="dxa"/>
            <w:vMerge/>
            <w:shd w:val="clear" w:color="auto" w:fill="D9D9D9" w:themeFill="background1" w:themeFillShade="D9"/>
            <w:vAlign w:val="center"/>
          </w:tcPr>
          <w:p w14:paraId="2AF10F3A" w14:textId="77777777" w:rsidR="00F9408E" w:rsidRPr="000D0191" w:rsidRDefault="00F9408E" w:rsidP="000D01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7CE1EC5F" w14:textId="77777777" w:rsidR="00F9408E" w:rsidRPr="000D0191" w:rsidRDefault="00F9408E" w:rsidP="000D01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360395" w14:textId="77777777" w:rsidR="00F9408E" w:rsidRPr="000D0191" w:rsidRDefault="00F9408E" w:rsidP="000D01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342366" w14:textId="77777777" w:rsidR="00F9408E" w:rsidRPr="000D0191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Mobility programme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3EE9B6" w14:textId="77777777" w:rsidR="00F9408E" w:rsidRPr="000D0191" w:rsidRDefault="00F9408E" w:rsidP="00F94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Type of stay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9893A6" w14:textId="77777777" w:rsidR="00F9408E" w:rsidRPr="000D0191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Start date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6551C7" w14:textId="77777777" w:rsidR="00F9408E" w:rsidRPr="000D0191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End date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FEE62E" w14:textId="77777777" w:rsidR="00F9408E" w:rsidRPr="000D0191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Months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D156F6" w14:textId="77777777" w:rsidR="00F9408E" w:rsidRPr="000D0191" w:rsidRDefault="00F9408E" w:rsidP="00EE3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Country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69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21CEB" w14:textId="77777777" w:rsidR="00F9408E" w:rsidRPr="000D0191" w:rsidRDefault="00F9408E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9408E" w:rsidRPr="00763638" w14:paraId="0835B825" w14:textId="77777777" w:rsidTr="00F9408E">
        <w:trPr>
          <w:trHeight w:val="567"/>
        </w:trPr>
        <w:tc>
          <w:tcPr>
            <w:tcW w:w="3542" w:type="dxa"/>
          </w:tcPr>
          <w:p w14:paraId="2ABB4E69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6EBBE2FD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0003BD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9C3F01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1529DEEF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025A3AF0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93C0EF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5D700F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8A0DB1F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E030EDA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65D8BD4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DC9F432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A9F422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07B19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  <w:tr w:rsidR="00F9408E" w:rsidRPr="00763638" w14:paraId="3FCE553B" w14:textId="77777777" w:rsidTr="00F9408E">
        <w:trPr>
          <w:trHeight w:val="567"/>
        </w:trPr>
        <w:tc>
          <w:tcPr>
            <w:tcW w:w="3542" w:type="dxa"/>
          </w:tcPr>
          <w:p w14:paraId="0FE60A55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07271CC6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878CC2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2FA421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2FB83B91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49D1EF49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D5938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8A1509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555D66E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91023D5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B3B958A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7E4D661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011BD5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9596FF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  <w:tr w:rsidR="00F9408E" w:rsidRPr="00763638" w14:paraId="3908D8B4" w14:textId="77777777" w:rsidTr="00F9408E">
        <w:trPr>
          <w:trHeight w:val="567"/>
        </w:trPr>
        <w:tc>
          <w:tcPr>
            <w:tcW w:w="3542" w:type="dxa"/>
          </w:tcPr>
          <w:p w14:paraId="69A892CC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03148F34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C6715E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F7F4D3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54780CAE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1C8B5AB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924AAE0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BC1F4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208C0B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4D5B864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0FCFF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7A9DF1D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E15810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FC59A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  <w:tr w:rsidR="00F9408E" w:rsidRPr="00763638" w14:paraId="1F23BB5F" w14:textId="77777777" w:rsidTr="00F9408E">
        <w:trPr>
          <w:trHeight w:val="567"/>
        </w:trPr>
        <w:tc>
          <w:tcPr>
            <w:tcW w:w="3542" w:type="dxa"/>
          </w:tcPr>
          <w:p w14:paraId="236E343B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55D66FCF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8C30C4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379D82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07A2309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742EB259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7CF895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B594B3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BA743B7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ADD88F1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FDB47A4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A5819FE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0EA270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E8E847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  <w:tr w:rsidR="00F9408E" w:rsidRPr="00763638" w14:paraId="1E494684" w14:textId="77777777" w:rsidTr="00F9408E">
        <w:trPr>
          <w:trHeight w:val="567"/>
        </w:trPr>
        <w:tc>
          <w:tcPr>
            <w:tcW w:w="3542" w:type="dxa"/>
          </w:tcPr>
          <w:p w14:paraId="38D7DB3E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4C02A80C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F5BBFD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399468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2DFF15CD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2DF41FE8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78D73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BE5C500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8C397A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29D7E84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0B652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3350CF1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53E7017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5EE378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  <w:tr w:rsidR="00F9408E" w:rsidRPr="00763638" w14:paraId="28FF401C" w14:textId="77777777" w:rsidTr="00F9408E">
        <w:trPr>
          <w:trHeight w:val="567"/>
        </w:trPr>
        <w:tc>
          <w:tcPr>
            <w:tcW w:w="3542" w:type="dxa"/>
          </w:tcPr>
          <w:p w14:paraId="7C22FA36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64E5D5A9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42B1E6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AFA7E8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62C969F0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63F2035D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677E532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A083E8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8F145D4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0BB19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E662D4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06A5A6D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B1BC15F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2D60EB6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  <w:tr w:rsidR="00F9408E" w:rsidRPr="00763638" w14:paraId="26B5A085" w14:textId="77777777" w:rsidTr="00F9408E">
        <w:trPr>
          <w:trHeight w:val="567"/>
        </w:trPr>
        <w:tc>
          <w:tcPr>
            <w:tcW w:w="3542" w:type="dxa"/>
          </w:tcPr>
          <w:p w14:paraId="634B4830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12" w:type="dxa"/>
            <w:tcBorders>
              <w:right w:val="single" w:sz="18" w:space="0" w:color="auto"/>
            </w:tcBorders>
          </w:tcPr>
          <w:p w14:paraId="5A1D475B" w14:textId="77777777" w:rsidR="00F9408E" w:rsidRPr="00763638" w:rsidRDefault="00F9408E" w:rsidP="003F741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4759CF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C4D1551" w14:textId="77777777" w:rsidR="00F9408E" w:rsidRPr="00763638" w:rsidRDefault="00F9408E" w:rsidP="0054559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37AA53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68E338E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5C9CBC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3F5C372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657BC83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EE7CE19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DDA6D20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F992883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B3F2CD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764157" w14:textId="77777777" w:rsidR="00F9408E" w:rsidRPr="00763638" w:rsidRDefault="00F9408E" w:rsidP="003F741F">
            <w:pPr>
              <w:jc w:val="center"/>
              <w:rPr>
                <w:sz w:val="18"/>
              </w:rPr>
            </w:pPr>
          </w:p>
        </w:tc>
      </w:tr>
    </w:tbl>
    <w:p w14:paraId="20DBC6BD" w14:textId="77777777" w:rsidR="00E34A55" w:rsidRDefault="00E34A55"/>
    <w:p w14:paraId="2A6411E2" w14:textId="77777777" w:rsidR="00EE3959" w:rsidRP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1 EU programme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international/national programme or no programme (= self-organised) (please specify)</w:t>
      </w:r>
    </w:p>
    <w:p w14:paraId="5C0EE10B" w14:textId="77777777" w:rsid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2 Study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internship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project work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language course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summer school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field trip/study trip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other study-related stay (please specify)</w:t>
      </w:r>
    </w:p>
    <w:p w14:paraId="41DC49F3" w14:textId="77777777"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3 Start and end of stay</w:t>
      </w:r>
    </w:p>
    <w:p w14:paraId="3B0DB8C8" w14:textId="77777777"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4 Length of stay in months</w:t>
      </w:r>
    </w:p>
    <w:p w14:paraId="1876B1C4" w14:textId="77777777"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5 Country in which you stayed</w:t>
      </w:r>
    </w:p>
    <w:tbl>
      <w:tblPr>
        <w:tblStyle w:val="Tabellenraster"/>
        <w:tblpPr w:leftFromText="141" w:rightFromText="141" w:vertAnchor="text" w:horzAnchor="margin" w:tblpXSpec="right" w:tblpY="121"/>
        <w:tblW w:w="7513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</w:tblGrid>
      <w:tr w:rsidR="00076888" w:rsidRPr="00282ED5" w14:paraId="29EFB493" w14:textId="77777777" w:rsidTr="00076888">
        <w:tc>
          <w:tcPr>
            <w:tcW w:w="5245" w:type="dxa"/>
            <w:vAlign w:val="center"/>
          </w:tcPr>
          <w:p w14:paraId="1C8E6F44" w14:textId="77777777" w:rsidR="00076888" w:rsidRDefault="00076888" w:rsidP="00076888">
            <w:pPr>
              <w:rPr>
                <w:sz w:val="16"/>
              </w:rPr>
            </w:pPr>
            <w:r>
              <w:rPr>
                <w:sz w:val="16"/>
              </w:rPr>
              <w:t>Statement/Decision of the department examination officer</w:t>
            </w:r>
          </w:p>
          <w:p w14:paraId="1F4F4CFC" w14:textId="77777777" w:rsidR="00076888" w:rsidRDefault="00076888" w:rsidP="00076888">
            <w:pPr>
              <w:rPr>
                <w:sz w:val="16"/>
              </w:rPr>
            </w:pPr>
            <w:r>
              <w:rPr>
                <w:sz w:val="16"/>
              </w:rPr>
              <w:t>(not applicable for psychology):</w:t>
            </w:r>
          </w:p>
          <w:p w14:paraId="40492BC0" w14:textId="77777777" w:rsidR="00076888" w:rsidRDefault="00076888" w:rsidP="00076888">
            <w:pPr>
              <w:rPr>
                <w:sz w:val="16"/>
              </w:rPr>
            </w:pPr>
          </w:p>
          <w:p w14:paraId="5220342C" w14:textId="77777777" w:rsidR="00076888" w:rsidRDefault="00076888" w:rsidP="00076888"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A8F">
              <w:instrText xml:space="preserve"> FORMCHECKBOX </w:instrText>
            </w:r>
            <w:r w:rsidR="00226A08">
              <w:fldChar w:fldCharType="separate"/>
            </w:r>
            <w:r>
              <w:fldChar w:fldCharType="end"/>
            </w:r>
            <w:r>
              <w:t xml:space="preserve"> Approved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A8F">
              <w:instrText xml:space="preserve"> FORMCHECKBOX </w:instrText>
            </w:r>
            <w:r w:rsidR="00226A08">
              <w:fldChar w:fldCharType="separate"/>
            </w:r>
            <w:r>
              <w:fldChar w:fldCharType="end"/>
            </w:r>
            <w:r>
              <w:t xml:space="preserve"> Rejected</w:t>
            </w:r>
          </w:p>
          <w:p w14:paraId="387E6A81" w14:textId="77777777" w:rsidR="00076888" w:rsidRDefault="00076888" w:rsidP="00076888">
            <w:pPr>
              <w:rPr>
                <w:sz w:val="16"/>
              </w:rPr>
            </w:pPr>
          </w:p>
          <w:p w14:paraId="64C8ADA1" w14:textId="77777777" w:rsidR="00076888" w:rsidRPr="00282ED5" w:rsidRDefault="00076888" w:rsidP="00076888">
            <w:pPr>
              <w:rPr>
                <w:sz w:val="16"/>
              </w:rPr>
            </w:pPr>
            <w:r>
              <w:rPr>
                <w:sz w:val="16"/>
              </w:rPr>
              <w:t>If rejected, please provide reasons on a separate sheet.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B9E05E" w14:textId="77777777" w:rsidR="00076888" w:rsidRDefault="00076888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52E138AF" w14:textId="77777777" w:rsidR="00076888" w:rsidRDefault="00076888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254876CE" w14:textId="77777777" w:rsidR="00076888" w:rsidRDefault="00076888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68029686" w14:textId="77777777" w:rsidR="00076888" w:rsidRDefault="00076888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46557CC7" w14:textId="77777777" w:rsidR="00076888" w:rsidRDefault="00076888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Date/signature/stamp</w:t>
            </w:r>
          </w:p>
          <w:p w14:paraId="58A0BFEC" w14:textId="77777777" w:rsidR="00076888" w:rsidRPr="00282ED5" w:rsidRDefault="00076888" w:rsidP="0007688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Examinations officer</w:t>
            </w:r>
          </w:p>
        </w:tc>
      </w:tr>
    </w:tbl>
    <w:p w14:paraId="6BEF3E32" w14:textId="77777777" w:rsidR="00F9408E" w:rsidRPr="00EE3959" w:rsidRDefault="00F9408E" w:rsidP="00F9408E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6. Is the qualification that is to be accredited a vocational qualification? If so, please enter 'yes'.</w:t>
      </w:r>
    </w:p>
    <w:tbl>
      <w:tblPr>
        <w:tblStyle w:val="Tabellenraster"/>
        <w:tblpPr w:leftFromText="141" w:rightFromText="141" w:vertAnchor="text" w:tblpY="1"/>
        <w:tblOverlap w:val="never"/>
        <w:tblW w:w="6521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</w:tblGrid>
      <w:tr w:rsidR="00763638" w:rsidRPr="00282ED5" w14:paraId="082D7EB9" w14:textId="77777777" w:rsidTr="00076888">
        <w:tc>
          <w:tcPr>
            <w:tcW w:w="3969" w:type="dxa"/>
            <w:vAlign w:val="center"/>
          </w:tcPr>
          <w:p w14:paraId="5431F95A" w14:textId="77777777" w:rsidR="00167A8F" w:rsidRPr="00282ED5" w:rsidRDefault="00167A8F" w:rsidP="00076888">
            <w:pPr>
              <w:rPr>
                <w:sz w:val="16"/>
              </w:rPr>
            </w:pPr>
            <w:r>
              <w:rPr>
                <w:sz w:val="16"/>
              </w:rPr>
              <w:t>It is recommended that ... subject semesters are accredited.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37CED5" w14:textId="77777777" w:rsidR="00282ED5" w:rsidRDefault="00282ED5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240692C1" w14:textId="77777777" w:rsidR="00CA6482" w:rsidRDefault="00CA6482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2B38B3A2" w14:textId="77777777" w:rsidR="00CA6482" w:rsidRDefault="00CA6482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</w:p>
          <w:p w14:paraId="39500633" w14:textId="77777777" w:rsidR="00CA6482" w:rsidRDefault="00CA6482" w:rsidP="0007688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 xml:space="preserve">Date/signature/stamp </w:t>
            </w:r>
          </w:p>
          <w:p w14:paraId="4E0A9CC8" w14:textId="77777777" w:rsidR="00763638" w:rsidRPr="00282ED5" w:rsidRDefault="00763638" w:rsidP="0007688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Accreditation officer</w:t>
            </w:r>
          </w:p>
        </w:tc>
      </w:tr>
    </w:tbl>
    <w:p w14:paraId="54633F6B" w14:textId="77777777" w:rsidR="00F9408E" w:rsidRDefault="00F9408E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p w14:paraId="7E84DF42" w14:textId="77777777" w:rsidR="00F9408E" w:rsidRDefault="00F9408E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p w14:paraId="4A75DCB0" w14:textId="77777777" w:rsidR="00076888" w:rsidRDefault="00076888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p w14:paraId="26A03391" w14:textId="77777777" w:rsidR="00076888" w:rsidRDefault="00076888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p w14:paraId="6AE6FD2B" w14:textId="77777777" w:rsidR="000B23DD" w:rsidRPr="00CA6482" w:rsidRDefault="00282ED5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*) If accreditation is not granted a written explanation of the reasons must be provided on a separate sheet. For more information please refer to the guidelines on accreditation of course and examination achievements at FAU (https://www.uni-erlangen.de/einrichtungen/QM-Recht/rechtsangelegenheiten).</w:t>
      </w: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2"/>
    <w:rsid w:val="00076888"/>
    <w:rsid w:val="000B23DD"/>
    <w:rsid w:val="000D0191"/>
    <w:rsid w:val="000E17B5"/>
    <w:rsid w:val="001279B1"/>
    <w:rsid w:val="001677CB"/>
    <w:rsid w:val="00167A8F"/>
    <w:rsid w:val="00217DEA"/>
    <w:rsid w:val="00226A08"/>
    <w:rsid w:val="00282ED5"/>
    <w:rsid w:val="002C618F"/>
    <w:rsid w:val="003E72E8"/>
    <w:rsid w:val="003F741F"/>
    <w:rsid w:val="00413C58"/>
    <w:rsid w:val="00472DFA"/>
    <w:rsid w:val="00545595"/>
    <w:rsid w:val="00612530"/>
    <w:rsid w:val="00763638"/>
    <w:rsid w:val="00775D17"/>
    <w:rsid w:val="00863566"/>
    <w:rsid w:val="008E677B"/>
    <w:rsid w:val="008F14B8"/>
    <w:rsid w:val="00903A3C"/>
    <w:rsid w:val="009F51F4"/>
    <w:rsid w:val="00A56564"/>
    <w:rsid w:val="00B461ED"/>
    <w:rsid w:val="00C05930"/>
    <w:rsid w:val="00CA6482"/>
    <w:rsid w:val="00D20BF2"/>
    <w:rsid w:val="00D66A09"/>
    <w:rsid w:val="00DB5EBA"/>
    <w:rsid w:val="00E34A55"/>
    <w:rsid w:val="00EE3959"/>
    <w:rsid w:val="00F42846"/>
    <w:rsid w:val="00F9408E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5E0"/>
  <w15:docId w15:val="{54CB7C09-4A4D-4263-A4B3-48CEE19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5E87-0557-45FD-9103-81C3A174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Schuster, Daniel</cp:lastModifiedBy>
  <cp:revision>2</cp:revision>
  <cp:lastPrinted>2020-09-28T11:06:00Z</cp:lastPrinted>
  <dcterms:created xsi:type="dcterms:W3CDTF">2020-09-28T11:08:00Z</dcterms:created>
  <dcterms:modified xsi:type="dcterms:W3CDTF">2020-09-28T11:08:00Z</dcterms:modified>
</cp:coreProperties>
</file>